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Varmr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tten tillagades av Torbj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 xml:space="preserve">rn, Gustav och Lars </w:t>
      </w:r>
      <w:r>
        <w:rPr>
          <w:rFonts w:ascii="Arial" w:hAnsi="Arial" w:hint="default"/>
          <w:rtl w:val="0"/>
          <w:lang w:val="sv-SE"/>
        </w:rPr>
        <w:t>Ö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sv-SE"/>
        </w:rPr>
        <w:t>Kyckling med skinka, spenatr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ra och svamprisotto</w:t>
      </w:r>
      <w:r>
        <w:rPr>
          <w:rFonts w:ascii="Arial" w:cs="Arial" w:hAnsi="Arial" w:eastAsia="Arial"/>
          <w:b w:val="1"/>
          <w:bCs w:val="1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4451939</wp:posOffset>
            </wp:positionH>
            <wp:positionV relativeFrom="line">
              <wp:posOffset>178745</wp:posOffset>
            </wp:positionV>
            <wp:extent cx="1797069" cy="1285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annad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69" cy="1285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Den kr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miga risotton b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 xml:space="preserve">r 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tas nylagad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49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F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r 4 personer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44" w:line="415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Ingredienser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4 st kycklingfil</w:t>
      </w:r>
      <w:r>
        <w:rPr>
          <w:rFonts w:ascii="Arial" w:hAnsi="Arial" w:hint="default"/>
          <w:rtl w:val="0"/>
          <w:lang w:val="sv-SE"/>
        </w:rPr>
        <w:t>é</w:t>
      </w:r>
      <w:r>
        <w:rPr>
          <w:rFonts w:ascii="Arial" w:hAnsi="Arial"/>
          <w:rtl w:val="0"/>
          <w:lang w:val="sv-SE"/>
        </w:rPr>
        <w:t>er (</w:t>
      </w:r>
      <w:r>
        <w:rPr>
          <w:rFonts w:ascii="Arial" w:hAnsi="Arial" w:hint="default"/>
          <w:rtl w:val="0"/>
          <w:lang w:val="sv-SE"/>
        </w:rPr>
        <w:t xml:space="preserve">á </w:t>
      </w:r>
      <w:r>
        <w:rPr>
          <w:rFonts w:ascii="Arial" w:hAnsi="Arial"/>
          <w:rtl w:val="0"/>
          <w:lang w:val="sv-SE"/>
        </w:rPr>
        <w:t>150 g) alternativt kycklingl</w:t>
      </w:r>
      <w:r>
        <w:rPr>
          <w:rFonts w:ascii="Arial" w:hAnsi="Arial" w:hint="default"/>
          <w:rtl w:val="0"/>
          <w:lang w:val="sv-SE"/>
        </w:rPr>
        <w:t>å</w:t>
      </w:r>
      <w:r>
        <w:rPr>
          <w:rFonts w:ascii="Arial" w:hAnsi="Arial"/>
          <w:rtl w:val="0"/>
          <w:lang w:val="sv-SE"/>
        </w:rPr>
        <w:t>rfil</w:t>
      </w:r>
      <w:r>
        <w:rPr>
          <w:rFonts w:ascii="Arial" w:hAnsi="Arial" w:hint="default"/>
          <w:rtl w:val="0"/>
          <w:lang w:val="sv-SE"/>
        </w:rPr>
        <w:t xml:space="preserve">é  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1 tsk salt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1 krm svartpeppar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8 skivor Lufttorkad skinka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 msk olivolja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 msk flytande honung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 msk balsamvin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ger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sv-SE"/>
        </w:rPr>
        <w:t>Spenatr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sv-SE"/>
        </w:rPr>
        <w:t>ra</w:t>
        <w:tab/>
        <w:tab/>
        <w:tab/>
        <w:tab/>
      </w:r>
      <w:r>
        <w:rPr>
          <w:rFonts w:ascii="Arial" w:hAnsi="Arial"/>
          <w:b w:val="1"/>
          <w:bCs w:val="1"/>
          <w:rtl w:val="0"/>
          <w:lang w:val="it-IT"/>
        </w:rPr>
        <w:t>Risotto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200 g babyspenat, f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rsk</w:t>
        <w:tab/>
        <w:tab/>
        <w:tab/>
      </w:r>
      <w:r>
        <w:rPr>
          <w:rFonts w:ascii="Arial" w:hAnsi="Arial"/>
          <w:rtl w:val="0"/>
          <w:lang w:val="nl-NL"/>
        </w:rPr>
        <w:t>2 st banan schalottenl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kar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1 l vatten</w:t>
        <w:tab/>
        <w:tab/>
        <w:tab/>
        <w:tab/>
      </w:r>
      <w:r>
        <w:rPr>
          <w:rFonts w:ascii="Arial" w:hAnsi="Arial"/>
          <w:rtl w:val="0"/>
          <w:lang w:val="it-IT"/>
        </w:rPr>
        <w:t>3 dl arborioris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 tsk bikarbonat</w:t>
        <w:tab/>
        <w:tab/>
        <w:tab/>
      </w:r>
      <w:r>
        <w:rPr>
          <w:rFonts w:ascii="Arial" w:hAnsi="Arial"/>
          <w:rtl w:val="0"/>
        </w:rPr>
        <w:t>2 msk olivolja</w:t>
      </w:r>
      <w:r>
        <w:rPr>
          <w:rFonts w:ascii="Arial" w:cs="Arial" w:hAnsi="Arial" w:eastAsia="Arial"/>
        </w:rPr>
        <w:tab/>
        <w:tab/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2 vitl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sv-SE"/>
        </w:rPr>
        <w:t>ksklyftor</w:t>
        <w:tab/>
        <w:tab/>
        <w:tab/>
      </w:r>
      <w:r>
        <w:rPr>
          <w:rFonts w:ascii="Arial" w:hAnsi="Arial"/>
          <w:rtl w:val="0"/>
        </w:rPr>
        <w:t xml:space="preserve">20 g svamp, torkad (1dl) tex </w:t>
      </w:r>
      <w:r>
        <w:rPr>
          <w:rFonts w:ascii="Arial" w:cs="Arial" w:hAnsi="Arial" w:eastAsia="Arial"/>
        </w:rPr>
        <w:tab/>
      </w:r>
      <w:r>
        <w:rPr>
          <w:rFonts w:ascii="Arial" w:hAnsi="Arial"/>
          <w:rtl w:val="0"/>
        </w:rPr>
        <w:t>0,5 dl olivolja</w:t>
      </w:r>
      <w:r>
        <w:rPr>
          <w:rFonts w:ascii="Arial" w:cs="Arial" w:hAnsi="Arial" w:eastAsia="Arial"/>
        </w:rPr>
        <w:tab/>
        <w:tab/>
        <w:tab/>
      </w:r>
      <w:r>
        <w:rPr>
          <w:rFonts w:ascii="Arial" w:hAnsi="Arial"/>
          <w:rtl w:val="0"/>
          <w:lang w:val="sv-SE"/>
        </w:rPr>
        <w:t>karljohansvamp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0,5 dl riven lagrad ost t ex v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sv-SE"/>
        </w:rPr>
        <w:t>sterbottenost</w:t>
        <w:tab/>
        <w:t>1 dl vitt vin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  <w:lang w:val="sv-SE"/>
        </w:rPr>
        <w:t>1 krm salt</w:t>
        <w:tab/>
        <w:tab/>
        <w:tab/>
        <w:tab/>
        <w:t>8 dl vatten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  <w:tab/>
      </w:r>
      <w:r>
        <w:rPr>
          <w:rFonts w:ascii="Arial" w:hAnsi="Arial"/>
          <w:rtl w:val="0"/>
        </w:rPr>
        <w:t>4 msk kalvfond, konc.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Garnering</w:t>
      </w:r>
      <w:r>
        <w:rPr>
          <w:rFonts w:ascii="Arial" w:cs="Arial" w:hAnsi="Arial" w:eastAsia="Arial"/>
          <w:rtl w:val="0"/>
        </w:rPr>
        <w:tab/>
        <w:tab/>
        <w:tab/>
        <w:tab/>
        <w:t>0,5 tsk salt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sm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rg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  <w:lang w:val="de-DE"/>
        </w:rPr>
        <w:t>skrasse</w:t>
      </w:r>
      <w:r>
        <w:rPr>
          <w:rFonts w:ascii="Arial" w:cs="Arial" w:hAnsi="Arial" w:eastAsia="Arial"/>
          <w:rtl w:val="0"/>
        </w:rPr>
        <w:tab/>
        <w:tab/>
        <w:tab/>
        <w:t>2 krm svartpeppar, nymald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" w:cs="Times" w:hAnsi="Times" w:eastAsia="Times"/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Kyckling med skinka, spenatr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 xml:space="preserve">ra och svamprisotto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r 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h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r: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Spenat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sv-SE"/>
        </w:rPr>
        <w:t>Koka upp vatten och bikarbonat i en kastrull. Skala vitl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ksklyftorna. L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gg spenat och vitl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k i kastrullen och l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t koka ca 5 min. L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t rinna av och krama ut v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tskan. Hacka spenat och vitl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k grovt och blanda med olja och ost. Smaka av med salt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sv-SE"/>
        </w:rPr>
        <w:t>Bikarbonat i spenatvattnet g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r att den gr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na f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rgen h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ller b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ttre.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Risotto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sv-SE"/>
        </w:rPr>
        <w:t>Skala och finhacka 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ken. Fr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s l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k och ris i olja i en kastrull. Tills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tt smulad svamp och vin. Koka upp vatten och fond. H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ll lite buljong p</w:t>
      </w:r>
      <w:r>
        <w:rPr>
          <w:rFonts w:ascii="Arial" w:hAnsi="Arial" w:hint="default"/>
          <w:sz w:val="24"/>
          <w:szCs w:val="24"/>
          <w:rtl w:val="0"/>
          <w:lang w:val="sv-SE"/>
        </w:rPr>
        <w:t xml:space="preserve">å </w:t>
      </w:r>
      <w:r>
        <w:rPr>
          <w:rFonts w:ascii="Arial" w:hAnsi="Arial"/>
          <w:sz w:val="24"/>
          <w:szCs w:val="24"/>
          <w:rtl w:val="0"/>
          <w:lang w:val="sv-SE"/>
        </w:rPr>
        <w:t>riset och l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t det koka in. Sp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d undan f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r undan med buljongen och l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 xml:space="preserve">t riset koka tills all buljong kokat in och risotton 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 kr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mig men fortfarande al dente, ca 20 min. Salta och peppar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Kyckling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sv-SE"/>
        </w:rPr>
        <w:t>Sk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 kycklingfil</w:t>
      </w:r>
      <w:r>
        <w:rPr>
          <w:rFonts w:ascii="Arial" w:hAnsi="Arial" w:hint="default"/>
          <w:sz w:val="24"/>
          <w:szCs w:val="24"/>
          <w:rtl w:val="0"/>
          <w:lang w:val="sv-SE"/>
        </w:rPr>
        <w:t>é</w:t>
      </w:r>
      <w:r>
        <w:rPr>
          <w:rFonts w:ascii="Arial" w:hAnsi="Arial"/>
          <w:sz w:val="24"/>
          <w:szCs w:val="24"/>
          <w:rtl w:val="0"/>
          <w:lang w:val="sv-SE"/>
        </w:rPr>
        <w:t>erna mitt itu p</w:t>
      </w:r>
      <w:r>
        <w:rPr>
          <w:rFonts w:ascii="Arial" w:hAnsi="Arial" w:hint="default"/>
          <w:sz w:val="24"/>
          <w:szCs w:val="24"/>
          <w:rtl w:val="0"/>
          <w:lang w:val="sv-SE"/>
        </w:rPr>
        <w:t xml:space="preserve">å </w:t>
      </w:r>
      <w:r>
        <w:rPr>
          <w:rFonts w:ascii="Arial" w:hAnsi="Arial"/>
          <w:sz w:val="24"/>
          <w:szCs w:val="24"/>
          <w:rtl w:val="0"/>
          <w:lang w:val="sv-SE"/>
        </w:rPr>
        <w:t>l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ngden. Krydda med salt och peppar. Linda en skiva skinka runt varje kycklingbit, (kycklingl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rfil</w:t>
      </w:r>
      <w:r>
        <w:rPr>
          <w:rFonts w:ascii="Arial" w:hAnsi="Arial" w:hint="default"/>
          <w:sz w:val="24"/>
          <w:szCs w:val="24"/>
          <w:rtl w:val="0"/>
          <w:lang w:val="sv-SE"/>
        </w:rPr>
        <w:t>é</w:t>
      </w:r>
      <w:r>
        <w:rPr>
          <w:rFonts w:ascii="Arial" w:hAnsi="Arial"/>
          <w:sz w:val="24"/>
          <w:szCs w:val="24"/>
          <w:rtl w:val="0"/>
          <w:lang w:val="sv-SE"/>
        </w:rPr>
        <w:t xml:space="preserve">). Stek dem runt om i olja i en stekpanna 8-10 min tills kycklingen 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 genomstekt, 68</w:t>
      </w:r>
      <w:r>
        <w:rPr>
          <w:rFonts w:ascii="Arial" w:hAnsi="Arial" w:hint="default"/>
          <w:sz w:val="24"/>
          <w:szCs w:val="24"/>
          <w:rtl w:val="0"/>
          <w:lang w:val="sv-SE"/>
        </w:rPr>
        <w:t xml:space="preserve">° </w:t>
      </w:r>
      <w:r>
        <w:rPr>
          <w:rFonts w:ascii="Arial" w:hAnsi="Arial"/>
          <w:sz w:val="24"/>
          <w:szCs w:val="24"/>
          <w:rtl w:val="0"/>
          <w:lang w:val="sv-SE"/>
        </w:rPr>
        <w:t xml:space="preserve">innertemperatur. Ringla 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ver honungen och h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ll p</w:t>
      </w:r>
      <w:r>
        <w:rPr>
          <w:rFonts w:ascii="Arial" w:hAnsi="Arial" w:hint="default"/>
          <w:sz w:val="24"/>
          <w:szCs w:val="24"/>
          <w:rtl w:val="0"/>
          <w:lang w:val="sv-SE"/>
        </w:rPr>
        <w:t xml:space="preserve">å </w:t>
      </w:r>
      <w:r>
        <w:rPr>
          <w:rFonts w:ascii="Arial" w:hAnsi="Arial"/>
          <w:sz w:val="24"/>
          <w:szCs w:val="24"/>
          <w:rtl w:val="0"/>
          <w:lang w:val="sv-SE"/>
        </w:rPr>
        <w:t>vin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ger.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sv-SE"/>
        </w:rPr>
        <w:t>Servera kycklingen med sky, spenatr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ra och risotto.</w:t>
      </w:r>
      <w:r>
        <w:rPr>
          <w:rFonts w:ascii="Arial" w:cs="Arial" w:hAnsi="Arial" w:eastAsia="Arial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4582477</wp:posOffset>
            </wp:positionH>
            <wp:positionV relativeFrom="line">
              <wp:posOffset>351441</wp:posOffset>
            </wp:positionV>
            <wp:extent cx="862315" cy="17246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15" cy="1724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173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sv-SE"/>
        </w:rPr>
        <w:t>Briccotondo</w:t>
      </w:r>
      <w:r>
        <w:rPr>
          <w:rFonts w:ascii="Arial" w:hAnsi="Arial" w:hint="default"/>
          <w:sz w:val="24"/>
          <w:szCs w:val="24"/>
          <w:rtl w:val="0"/>
          <w:lang w:val="sv-SE"/>
        </w:rPr>
        <w:t> </w:t>
      </w:r>
      <w:r>
        <w:rPr>
          <w:rFonts w:ascii="Helvetica" w:hAnsi="Helvetica"/>
          <w:sz w:val="24"/>
          <w:szCs w:val="24"/>
          <w:rtl w:val="0"/>
          <w:lang w:val="sv-SE"/>
        </w:rPr>
        <w:t>Nr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 </w:t>
      </w:r>
      <w:r>
        <w:rPr>
          <w:rFonts w:ascii="Helvetica" w:hAnsi="Helvetica"/>
          <w:sz w:val="24"/>
          <w:szCs w:val="24"/>
          <w:rtl w:val="0"/>
          <w:lang w:val="sv-SE"/>
        </w:rPr>
        <w:t>2773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Arial" w:hAnsi="Arial"/>
          <w:sz w:val="24"/>
          <w:szCs w:val="24"/>
          <w:rtl w:val="0"/>
          <w:lang w:val="sv-SE"/>
        </w:rPr>
        <w:t>Barbera</w:t>
      </w:r>
      <w:r>
        <w:rPr>
          <w:rFonts w:ascii="Arial" w:hAnsi="Arial" w:hint="default"/>
          <w:sz w:val="24"/>
          <w:szCs w:val="24"/>
          <w:rtl w:val="0"/>
          <w:lang w:val="sv-SE"/>
        </w:rPr>
        <w:t> </w:t>
      </w:r>
      <w:r>
        <w:rPr>
          <w:rFonts w:ascii="Arial" w:hAnsi="Arial"/>
          <w:sz w:val="24"/>
          <w:szCs w:val="24"/>
          <w:rtl w:val="0"/>
          <w:lang w:val="sv-SE"/>
        </w:rPr>
        <w:t>,</w:t>
      </w:r>
      <w:r>
        <w:rPr>
          <w:rFonts w:ascii="Arial" w:hAnsi="Arial" w:hint="default"/>
          <w:sz w:val="24"/>
          <w:szCs w:val="24"/>
          <w:rtl w:val="0"/>
          <w:lang w:val="sv-SE"/>
        </w:rPr>
        <w:t> </w:t>
      </w:r>
      <w:r>
        <w:rPr>
          <w:rFonts w:ascii="Arial" w:hAnsi="Arial"/>
          <w:outline w:val="0"/>
          <w:sz w:val="24"/>
          <w:szCs w:val="24"/>
          <w:rtl w:val="0"/>
          <w:lang w:val="sv-SE"/>
        </w:rPr>
        <w:t>2018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Arial" w:hAnsi="Arial"/>
          <w:b w:val="1"/>
          <w:bCs w:val="1"/>
          <w:outline w:val="0"/>
          <w:sz w:val="24"/>
          <w:szCs w:val="24"/>
          <w:rtl w:val="0"/>
          <w:lang w:val="sv-SE"/>
        </w:rPr>
        <w:t>Italien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sv-SE"/>
        </w:rPr>
        <w:t> </w:t>
      </w:r>
      <w:r>
        <w:rPr>
          <w:rFonts w:ascii="Arial" w:hAnsi="Arial"/>
          <w:sz w:val="24"/>
          <w:szCs w:val="24"/>
          <w:rtl w:val="0"/>
          <w:lang w:val="sv-SE"/>
        </w:rPr>
        <w:t>,</w:t>
      </w:r>
      <w:r>
        <w:rPr>
          <w:rFonts w:ascii="Arial" w:hAnsi="Arial" w:hint="default"/>
          <w:sz w:val="24"/>
          <w:szCs w:val="24"/>
          <w:rtl w:val="0"/>
          <w:lang w:val="sv-SE"/>
        </w:rPr>
        <w:t> </w:t>
      </w:r>
      <w:r>
        <w:rPr>
          <w:rFonts w:ascii="Arial" w:hAnsi="Arial"/>
          <w:sz w:val="24"/>
          <w:szCs w:val="24"/>
          <w:rtl w:val="0"/>
          <w:lang w:val="sv-SE"/>
        </w:rPr>
        <w:t>Piemonte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Fruktig smak med inslag av fat, bl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b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 xml:space="preserve">r, 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rter, skogshallon, k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rsb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r och vanilj. Serveras vid cirka 16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°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C till r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tter av ljust k</w:t>
      </w:r>
      <w:r>
        <w:rPr>
          <w:rFonts w:ascii="Arial" w:hAnsi="Arial" w:hint="default"/>
          <w:color w:val="333333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color w:val="333333"/>
          <w:sz w:val="24"/>
          <w:szCs w:val="24"/>
          <w:shd w:val="clear" w:color="auto" w:fill="ffffff"/>
          <w:rtl w:val="0"/>
          <w:lang w:val="sv-SE"/>
        </w:rPr>
        <w:t>tt.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